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2" w:type="dxa"/>
        <w:tblLook w:val="04A0" w:firstRow="1" w:lastRow="0" w:firstColumn="1" w:lastColumn="0" w:noHBand="0" w:noVBand="1"/>
      </w:tblPr>
      <w:tblGrid>
        <w:gridCol w:w="4866"/>
        <w:gridCol w:w="2201"/>
        <w:gridCol w:w="2475"/>
      </w:tblGrid>
      <w:tr w:rsidR="003C5CBD" w14:paraId="66847C90" w14:textId="77777777" w:rsidTr="008C0852">
        <w:trPr>
          <w:trHeight w:val="645"/>
        </w:trPr>
        <w:tc>
          <w:tcPr>
            <w:tcW w:w="4866" w:type="dxa"/>
            <w:vMerge w:val="restart"/>
          </w:tcPr>
          <w:p w14:paraId="4C198458" w14:textId="77777777" w:rsidR="003C5CBD" w:rsidRDefault="003C5CBD" w:rsidP="008C08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Item Name: *</w:t>
            </w:r>
          </w:p>
        </w:tc>
        <w:tc>
          <w:tcPr>
            <w:tcW w:w="4676" w:type="dxa"/>
            <w:gridSpan w:val="2"/>
          </w:tcPr>
          <w:p w14:paraId="09F71244" w14:textId="77777777" w:rsidR="003C5CBD" w:rsidRDefault="003C5CBD" w:rsidP="008C08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Time/Duration of item: *</w:t>
            </w:r>
          </w:p>
        </w:tc>
      </w:tr>
      <w:tr w:rsidR="003C5CBD" w14:paraId="64D5EBA0" w14:textId="77777777" w:rsidTr="008C0852">
        <w:trPr>
          <w:trHeight w:val="319"/>
        </w:trPr>
        <w:tc>
          <w:tcPr>
            <w:tcW w:w="4866" w:type="dxa"/>
            <w:vMerge/>
          </w:tcPr>
          <w:p w14:paraId="03AB938E" w14:textId="77777777" w:rsidR="003C5CBD" w:rsidRDefault="003C5CBD" w:rsidP="008C0852">
            <w:pPr>
              <w:rPr>
                <w:lang w:val="en-US"/>
              </w:rPr>
            </w:pPr>
          </w:p>
        </w:tc>
        <w:tc>
          <w:tcPr>
            <w:tcW w:w="4676" w:type="dxa"/>
            <w:gridSpan w:val="2"/>
          </w:tcPr>
          <w:p w14:paraId="68486FFF" w14:textId="77777777" w:rsidR="003C5CBD" w:rsidRDefault="003C5CBD" w:rsidP="008C08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Responsibilities: </w:t>
            </w:r>
          </w:p>
          <w:p w14:paraId="3DFD796E" w14:textId="77777777" w:rsidR="003C5CBD" w:rsidRDefault="003C5CBD" w:rsidP="008C0852">
            <w:pPr>
              <w:rPr>
                <w:lang w:val="en-US"/>
              </w:rPr>
            </w:pPr>
          </w:p>
          <w:p w14:paraId="40284B1A" w14:textId="77777777" w:rsidR="003C5CBD" w:rsidRDefault="003C5CBD" w:rsidP="008C0852">
            <w:pPr>
              <w:rPr>
                <w:lang w:val="en-US"/>
              </w:rPr>
            </w:pPr>
            <w:r>
              <w:rPr>
                <w:lang w:val="en-US"/>
              </w:rPr>
              <w:t>Planned:</w:t>
            </w:r>
            <w:r>
              <w:rPr>
                <w:lang w:val="en-US"/>
              </w:rPr>
              <w:br/>
              <w:t>Delivered:</w:t>
            </w:r>
          </w:p>
        </w:tc>
      </w:tr>
      <w:tr w:rsidR="003C5CBD" w14:paraId="7C375E8A" w14:textId="77777777" w:rsidTr="008C0852">
        <w:trPr>
          <w:trHeight w:val="1308"/>
        </w:trPr>
        <w:tc>
          <w:tcPr>
            <w:tcW w:w="4866" w:type="dxa"/>
          </w:tcPr>
          <w:p w14:paraId="7DBD4864" w14:textId="77777777" w:rsidR="003C5CBD" w:rsidRDefault="003C5CBD" w:rsidP="008C08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Description of Item: *</w:t>
            </w:r>
          </w:p>
          <w:p w14:paraId="618F1A6A" w14:textId="77777777" w:rsidR="003C5CBD" w:rsidRDefault="003C5CBD" w:rsidP="008C0852">
            <w:pPr>
              <w:rPr>
                <w:lang w:val="en-US"/>
              </w:rPr>
            </w:pPr>
            <w:r>
              <w:rPr>
                <w:lang w:val="en-US"/>
              </w:rPr>
              <w:t>Activity Area: Get ____</w:t>
            </w:r>
          </w:p>
          <w:p w14:paraId="49F53889" w14:textId="77777777" w:rsidR="003C5CBD" w:rsidRDefault="003C5CBD" w:rsidP="008C0852">
            <w:pPr>
              <w:rPr>
                <w:lang w:val="en-US"/>
              </w:rPr>
            </w:pPr>
          </w:p>
        </w:tc>
        <w:tc>
          <w:tcPr>
            <w:tcW w:w="4676" w:type="dxa"/>
            <w:gridSpan w:val="2"/>
          </w:tcPr>
          <w:p w14:paraId="5F86CC6A" w14:textId="77777777" w:rsidR="003C5CBD" w:rsidRDefault="003C5CBD" w:rsidP="008C08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Equipment: *</w:t>
            </w:r>
          </w:p>
          <w:p w14:paraId="515CE6E2" w14:textId="77777777" w:rsidR="003C5CBD" w:rsidRDefault="003C5CBD" w:rsidP="008C0852">
            <w:pPr>
              <w:rPr>
                <w:lang w:val="en-US"/>
              </w:rPr>
            </w:pPr>
          </w:p>
          <w:p w14:paraId="741246E9" w14:textId="77777777" w:rsidR="003C5CBD" w:rsidRDefault="003C5CBD" w:rsidP="008C0852">
            <w:pPr>
              <w:rPr>
                <w:lang w:val="en-US"/>
              </w:rPr>
            </w:pPr>
            <w:r>
              <w:rPr>
                <w:lang w:val="en-US"/>
              </w:rPr>
              <w:t xml:space="preserve">Planned for: </w:t>
            </w:r>
            <w:r>
              <w:rPr>
                <w:lang w:val="en-US"/>
              </w:rPr>
              <w:br/>
              <w:t xml:space="preserve">Delivered with:  </w:t>
            </w:r>
          </w:p>
        </w:tc>
      </w:tr>
      <w:tr w:rsidR="003C5CBD" w14:paraId="50779916" w14:textId="77777777" w:rsidTr="008C0852">
        <w:trPr>
          <w:trHeight w:val="1308"/>
        </w:trPr>
        <w:tc>
          <w:tcPr>
            <w:tcW w:w="4866" w:type="dxa"/>
          </w:tcPr>
          <w:p w14:paraId="7332C4BF" w14:textId="77777777" w:rsidR="003C5CBD" w:rsidRDefault="003C5CBD" w:rsidP="008C08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Item back up plan 1: </w:t>
            </w:r>
          </w:p>
        </w:tc>
        <w:tc>
          <w:tcPr>
            <w:tcW w:w="4676" w:type="dxa"/>
            <w:gridSpan w:val="2"/>
          </w:tcPr>
          <w:p w14:paraId="7DB2D3E3" w14:textId="77777777" w:rsidR="003C5CBD" w:rsidRDefault="003C5CBD" w:rsidP="008C08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Reason for change:</w:t>
            </w:r>
          </w:p>
        </w:tc>
      </w:tr>
      <w:tr w:rsidR="003C5CBD" w14:paraId="24EAE58C" w14:textId="77777777" w:rsidTr="008C0852">
        <w:trPr>
          <w:trHeight w:val="1308"/>
        </w:trPr>
        <w:tc>
          <w:tcPr>
            <w:tcW w:w="4866" w:type="dxa"/>
          </w:tcPr>
          <w:p w14:paraId="1738B0F2" w14:textId="77777777" w:rsidR="003C5CBD" w:rsidRDefault="003C5CBD" w:rsidP="008C08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Item back up plan 2: </w:t>
            </w:r>
          </w:p>
        </w:tc>
        <w:tc>
          <w:tcPr>
            <w:tcW w:w="4676" w:type="dxa"/>
            <w:gridSpan w:val="2"/>
          </w:tcPr>
          <w:p w14:paraId="74E8E01E" w14:textId="77777777" w:rsidR="003C5CBD" w:rsidRDefault="003C5CBD" w:rsidP="008C08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Reason for change:</w:t>
            </w:r>
          </w:p>
        </w:tc>
      </w:tr>
      <w:tr w:rsidR="003C5CBD" w14:paraId="1D4AE966" w14:textId="77777777" w:rsidTr="008C0852">
        <w:trPr>
          <w:trHeight w:val="2679"/>
        </w:trPr>
        <w:tc>
          <w:tcPr>
            <w:tcW w:w="4866" w:type="dxa"/>
          </w:tcPr>
          <w:p w14:paraId="6274EF11" w14:textId="77777777" w:rsidR="003C5CBD" w:rsidRDefault="003C5CBD" w:rsidP="008C08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Sergeant Evaluation: **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  <w:t>Planning:</w:t>
            </w:r>
          </w:p>
          <w:p w14:paraId="3B045CC2" w14:textId="77777777" w:rsidR="003C5CBD" w:rsidRDefault="003C5CBD" w:rsidP="008C08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br/>
              <w:t>Delivery:</w:t>
            </w:r>
          </w:p>
        </w:tc>
        <w:tc>
          <w:tcPr>
            <w:tcW w:w="4676" w:type="dxa"/>
            <w:gridSpan w:val="2"/>
          </w:tcPr>
          <w:p w14:paraId="31674270" w14:textId="77777777" w:rsidR="003C5CBD" w:rsidRDefault="003C5CBD" w:rsidP="008C08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Officer Feedback: **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  <w:t>Planning:</w:t>
            </w:r>
          </w:p>
          <w:p w14:paraId="616C92DC" w14:textId="77777777" w:rsidR="003C5CBD" w:rsidRDefault="003C5CBD" w:rsidP="008C08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br/>
              <w:t>Delivery:</w:t>
            </w:r>
          </w:p>
        </w:tc>
      </w:tr>
      <w:tr w:rsidR="003C5CBD" w14:paraId="55473BBA" w14:textId="77777777" w:rsidTr="008C0852">
        <w:trPr>
          <w:trHeight w:val="2367"/>
        </w:trPr>
        <w:tc>
          <w:tcPr>
            <w:tcW w:w="4866" w:type="dxa"/>
          </w:tcPr>
          <w:p w14:paraId="5DE8C1F9" w14:textId="77777777" w:rsidR="003C5CBD" w:rsidRDefault="003C5CBD" w:rsidP="008C08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Connection with Kings Badge/Non-commissioned officer development*</w:t>
            </w:r>
          </w:p>
          <w:p w14:paraId="45665814" w14:textId="77777777" w:rsidR="003C5CBD" w:rsidRDefault="003C5CBD" w:rsidP="008C0852">
            <w:pPr>
              <w:rPr>
                <w:lang w:val="en-US"/>
              </w:rPr>
            </w:pPr>
          </w:p>
          <w:p w14:paraId="024DE351" w14:textId="77777777" w:rsidR="003C5CBD" w:rsidRDefault="003C5CBD" w:rsidP="008C0852">
            <w:pPr>
              <w:rPr>
                <w:lang w:val="en-US"/>
              </w:rPr>
            </w:pPr>
            <w:r>
              <w:rPr>
                <w:lang w:val="en-US"/>
              </w:rPr>
              <w:t>Leadership:</w:t>
            </w:r>
            <w:r>
              <w:rPr>
                <w:lang w:val="en-US"/>
              </w:rPr>
              <w:br/>
              <w:t>Teamwork:</w:t>
            </w:r>
          </w:p>
          <w:p w14:paraId="01164B0F" w14:textId="77777777" w:rsidR="003C5CBD" w:rsidRDefault="003C5CBD" w:rsidP="008C0852">
            <w:pPr>
              <w:rPr>
                <w:lang w:val="en-US"/>
              </w:rPr>
            </w:pPr>
            <w:r>
              <w:rPr>
                <w:lang w:val="en-US"/>
              </w:rPr>
              <w:t>Communication:</w:t>
            </w:r>
          </w:p>
          <w:p w14:paraId="4F4A2D82" w14:textId="77777777" w:rsidR="003C5CBD" w:rsidRDefault="003C5CBD" w:rsidP="008C0852">
            <w:pPr>
              <w:rPr>
                <w:lang w:val="en-US"/>
              </w:rPr>
            </w:pPr>
            <w:r>
              <w:rPr>
                <w:lang w:val="en-US"/>
              </w:rPr>
              <w:t>Planning:</w:t>
            </w:r>
          </w:p>
          <w:p w14:paraId="6BC0A165" w14:textId="77777777" w:rsidR="003C5CBD" w:rsidRDefault="003C5CBD" w:rsidP="008C0852">
            <w:pPr>
              <w:rPr>
                <w:lang w:val="en-US"/>
              </w:rPr>
            </w:pPr>
            <w:r>
              <w:rPr>
                <w:lang w:val="en-US"/>
              </w:rPr>
              <w:t>Delivery:</w:t>
            </w:r>
            <w:r>
              <w:rPr>
                <w:lang w:val="en-US"/>
              </w:rPr>
              <w:br/>
            </w:r>
          </w:p>
          <w:p w14:paraId="57FC903C" w14:textId="77777777" w:rsidR="003C5CBD" w:rsidRDefault="003C5CBD" w:rsidP="008C0852">
            <w:pPr>
              <w:rPr>
                <w:lang w:val="en-US"/>
              </w:rPr>
            </w:pPr>
            <w:r>
              <w:rPr>
                <w:lang w:val="en-US"/>
              </w:rPr>
              <w:t>Suggestions to improve the challenge:</w:t>
            </w:r>
          </w:p>
          <w:p w14:paraId="0F36210C" w14:textId="77777777" w:rsidR="003C5CBD" w:rsidRDefault="003C5CBD" w:rsidP="008C0852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</w:p>
        </w:tc>
        <w:tc>
          <w:tcPr>
            <w:tcW w:w="2201" w:type="dxa"/>
          </w:tcPr>
          <w:p w14:paraId="2A9E7545" w14:textId="77777777" w:rsidR="003C5CBD" w:rsidRDefault="003C5CBD" w:rsidP="008C0852">
            <w:pPr>
              <w:rPr>
                <w:lang w:val="en-US"/>
              </w:rPr>
            </w:pPr>
            <w:r>
              <w:rPr>
                <w:lang w:val="en-US"/>
              </w:rPr>
              <w:t>Item</w:t>
            </w:r>
          </w:p>
          <w:p w14:paraId="1C059C7A" w14:textId="77777777" w:rsidR="003C5CBD" w:rsidRDefault="003C5CBD" w:rsidP="008C0852">
            <w:pPr>
              <w:rPr>
                <w:lang w:val="en-US"/>
              </w:rPr>
            </w:pPr>
            <w:r>
              <w:rPr>
                <w:lang w:val="en-US"/>
              </w:rPr>
              <w:t xml:space="preserve"> adaptability (Officer feedback)</w:t>
            </w:r>
          </w:p>
          <w:p w14:paraId="1E50C7F1" w14:textId="77777777" w:rsidR="003C5CBD" w:rsidRDefault="003C5CBD" w:rsidP="008C0852">
            <w:pPr>
              <w:rPr>
                <w:lang w:val="en-US"/>
              </w:rPr>
            </w:pPr>
          </w:p>
          <w:p w14:paraId="1C13374E" w14:textId="77777777" w:rsidR="003C5CBD" w:rsidRDefault="003C5CBD" w:rsidP="008C0852">
            <w:pPr>
              <w:rPr>
                <w:lang w:val="en-US"/>
              </w:rPr>
            </w:pPr>
          </w:p>
          <w:p w14:paraId="283D5B24" w14:textId="77777777" w:rsidR="003C5CBD" w:rsidRDefault="003C5CBD" w:rsidP="008C0852">
            <w:pPr>
              <w:rPr>
                <w:lang w:val="en-US"/>
              </w:rPr>
            </w:pPr>
          </w:p>
        </w:tc>
        <w:tc>
          <w:tcPr>
            <w:tcW w:w="2475" w:type="dxa"/>
          </w:tcPr>
          <w:p w14:paraId="54DE4992" w14:textId="77777777" w:rsidR="003C5CBD" w:rsidRDefault="003C5CBD" w:rsidP="008C0852">
            <w:pPr>
              <w:rPr>
                <w:lang w:val="en-US"/>
              </w:rPr>
            </w:pPr>
            <w:r>
              <w:rPr>
                <w:lang w:val="en-US"/>
              </w:rPr>
              <w:t>Item</w:t>
            </w:r>
          </w:p>
          <w:p w14:paraId="6EB9498B" w14:textId="77777777" w:rsidR="003C5CBD" w:rsidRDefault="003C5CBD" w:rsidP="008C0852">
            <w:pPr>
              <w:rPr>
                <w:lang w:val="en-US"/>
              </w:rPr>
            </w:pPr>
            <w:r>
              <w:rPr>
                <w:lang w:val="en-US"/>
              </w:rPr>
              <w:t xml:space="preserve"> Reusability (Company feedback)</w:t>
            </w:r>
          </w:p>
        </w:tc>
      </w:tr>
    </w:tbl>
    <w:p w14:paraId="28CB2D82" w14:textId="77777777" w:rsidR="003C5CBD" w:rsidRDefault="003C5CBD" w:rsidP="003C5CBD">
      <w:pPr>
        <w:rPr>
          <w:lang w:val="en-US"/>
        </w:rPr>
      </w:pPr>
    </w:p>
    <w:p w14:paraId="6665EA44" w14:textId="77777777" w:rsidR="00BA3653" w:rsidRDefault="00BA3653"/>
    <w:sectPr w:rsidR="00BA3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BD"/>
    <w:rsid w:val="0001610A"/>
    <w:rsid w:val="003C5CBD"/>
    <w:rsid w:val="0085461E"/>
    <w:rsid w:val="00924802"/>
    <w:rsid w:val="00A23D8C"/>
    <w:rsid w:val="00BA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7136"/>
  <w15:chartTrackingRefBased/>
  <w15:docId w15:val="{4A7B896A-C2AA-46AF-9A7E-E4EE3DBD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BD"/>
  </w:style>
  <w:style w:type="paragraph" w:styleId="Heading1">
    <w:name w:val="heading 1"/>
    <w:basedOn w:val="Normal"/>
    <w:next w:val="Normal"/>
    <w:link w:val="Heading1Char"/>
    <w:uiPriority w:val="9"/>
    <w:qFormat/>
    <w:rsid w:val="003C5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C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C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C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C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C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Cailean Simpson</dc:creator>
  <cp:keywords/>
  <dc:description/>
  <cp:lastModifiedBy>Cailean Simpson</cp:lastModifiedBy>
  <cp:revision>2</cp:revision>
  <dcterms:created xsi:type="dcterms:W3CDTF">2025-02-14T19:02:00Z</dcterms:created>
  <dcterms:modified xsi:type="dcterms:W3CDTF">2025-02-14T19:02:00Z</dcterms:modified>
</cp:coreProperties>
</file>